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עריכת תוכן: </w:t>
      </w:r>
      <w:r w:rsidRPr="00F66294">
        <w:rPr>
          <w:rFonts w:cs="Arial"/>
          <w:b/>
          <w:bCs/>
          <w:rtl/>
        </w:rPr>
        <w:t>חיים אקשטיין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עריכת לשון וניקוד: </w:t>
      </w:r>
      <w:r w:rsidRPr="00F66294">
        <w:rPr>
          <w:rFonts w:cs="Arial"/>
          <w:b/>
          <w:bCs/>
          <w:rtl/>
        </w:rPr>
        <w:t>אפרת אקשטיין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איורים: </w:t>
      </w:r>
      <w:r w:rsidRPr="00F66294">
        <w:rPr>
          <w:rFonts w:cs="Arial"/>
          <w:b/>
          <w:bCs/>
          <w:rtl/>
        </w:rPr>
        <w:t>יהושע באום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עימוד ועיצוב: </w:t>
      </w:r>
      <w:r w:rsidRPr="00F66294">
        <w:rPr>
          <w:rFonts w:cs="Arial"/>
          <w:b/>
          <w:bCs/>
          <w:rtl/>
        </w:rPr>
        <w:t>נרי לוי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צילום בחזית הספר ובשערים: </w:t>
      </w:r>
      <w:r w:rsidRPr="00F66294">
        <w:rPr>
          <w:rFonts w:cs="Arial"/>
          <w:b/>
          <w:bCs/>
          <w:rtl/>
        </w:rPr>
        <w:t>גבריאל חכם צדק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צילום בדש הספר: </w:t>
      </w:r>
      <w:r w:rsidRPr="00F66294">
        <w:rPr>
          <w:rFonts w:cs="Arial"/>
          <w:b/>
          <w:bCs/>
          <w:rtl/>
        </w:rPr>
        <w:t>יוחנן כץ</w:t>
      </w:r>
    </w:p>
    <w:p w:rsidR="002A0D17" w:rsidRDefault="002A0D17" w:rsidP="0041768F">
      <w:pPr>
        <w:rPr>
          <w:rFonts w:cs="Arial"/>
          <w:rtl/>
        </w:rPr>
      </w:pPr>
    </w:p>
    <w:p w:rsidR="0041768F" w:rsidRPr="00F66294" w:rsidRDefault="0041768F" w:rsidP="0041768F">
      <w:pPr>
        <w:rPr>
          <w:b/>
          <w:bCs/>
          <w:rtl/>
        </w:rPr>
      </w:pPr>
      <w:r w:rsidRPr="00F66294">
        <w:rPr>
          <w:rFonts w:cs="Arial"/>
          <w:b/>
          <w:bCs/>
          <w:rtl/>
        </w:rPr>
        <w:t>"דברי שיר" - הוצאה לאור</w:t>
      </w:r>
    </w:p>
    <w:p w:rsidR="0041768F" w:rsidRDefault="0041768F" w:rsidP="0041768F">
      <w:r>
        <w:t>www.dshir.co.il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לפרטים: </w:t>
      </w:r>
      <w:r>
        <w:t>info@dshir.co.il | 077-3220338</w:t>
      </w:r>
    </w:p>
    <w:p w:rsidR="009655C6" w:rsidRPr="00F66294" w:rsidRDefault="009655C6" w:rsidP="0041768F">
      <w:pPr>
        <w:rPr>
          <w:b/>
          <w:bCs/>
          <w:rtl/>
        </w:rPr>
      </w:pPr>
      <w:r>
        <w:rPr>
          <w:rFonts w:hint="cs"/>
          <w:rtl/>
        </w:rPr>
        <w:t xml:space="preserve">יחסי ציבור: </w:t>
      </w:r>
      <w:r w:rsidRPr="00F66294">
        <w:rPr>
          <w:rFonts w:hint="cs"/>
          <w:b/>
          <w:bCs/>
          <w:rtl/>
        </w:rPr>
        <w:t xml:space="preserve">ענת שטיינר תקשורת </w:t>
      </w:r>
      <w:hyperlink r:id="rId4" w:history="1">
        <w:r w:rsidRPr="00F66294">
          <w:rPr>
            <w:rStyle w:val="Hyperlink"/>
            <w:b/>
            <w:bCs/>
          </w:rPr>
          <w:t>Anatsteiner.pr@gmail.com</w:t>
        </w:r>
      </w:hyperlink>
      <w:r w:rsidRPr="00F66294">
        <w:rPr>
          <w:rFonts w:hint="cs"/>
          <w:b/>
          <w:bCs/>
          <w:rtl/>
        </w:rPr>
        <w:t xml:space="preserve"> | 054-2826666</w:t>
      </w:r>
    </w:p>
    <w:p w:rsidR="002A0D17" w:rsidRDefault="002A0D17" w:rsidP="0041768F">
      <w:pPr>
        <w:rPr>
          <w:rFonts w:cs="Arial"/>
          <w:rtl/>
        </w:rPr>
      </w:pPr>
    </w:p>
    <w:p w:rsidR="0041768F" w:rsidRDefault="0041768F" w:rsidP="0041768F">
      <w:pPr>
        <w:rPr>
          <w:rtl/>
        </w:rPr>
      </w:pPr>
      <w:bookmarkStart w:id="0" w:name="_GoBack"/>
      <w:bookmarkEnd w:id="0"/>
      <w:r>
        <w:rPr>
          <w:rFonts w:cs="Arial"/>
          <w:rtl/>
        </w:rPr>
        <w:t>© כל הזכויות שמורות למחבר.</w:t>
      </w:r>
    </w:p>
    <w:p w:rsidR="0041768F" w:rsidRDefault="0041768F" w:rsidP="0041768F">
      <w:pPr>
        <w:rPr>
          <w:rtl/>
        </w:rPr>
      </w:pPr>
      <w:r>
        <w:rPr>
          <w:rFonts w:cs="Arial"/>
          <w:rtl/>
        </w:rPr>
        <w:t xml:space="preserve">כתובת המחבר לתגובות: </w:t>
      </w:r>
      <w:r>
        <w:t>aharonrazel@gmail.com</w:t>
      </w:r>
    </w:p>
    <w:p w:rsidR="00CF1BAA" w:rsidRDefault="0041768F" w:rsidP="0041768F">
      <w:r>
        <w:rPr>
          <w:rFonts w:cs="Arial"/>
          <w:rtl/>
        </w:rPr>
        <w:t>השירים "עולה בשביל" ו"תן לי את היום הזה" נכתבו עם אפרת רזאל.</w:t>
      </w:r>
    </w:p>
    <w:sectPr w:rsidR="00CF1BAA" w:rsidSect="00C94B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768F"/>
    <w:rsid w:val="002319CF"/>
    <w:rsid w:val="00266F35"/>
    <w:rsid w:val="002A0D17"/>
    <w:rsid w:val="002C3BE6"/>
    <w:rsid w:val="00314F57"/>
    <w:rsid w:val="00410F1E"/>
    <w:rsid w:val="0041768F"/>
    <w:rsid w:val="0059723B"/>
    <w:rsid w:val="00855402"/>
    <w:rsid w:val="008E2903"/>
    <w:rsid w:val="00925513"/>
    <w:rsid w:val="00934346"/>
    <w:rsid w:val="009655C6"/>
    <w:rsid w:val="00C1793C"/>
    <w:rsid w:val="00C94BE3"/>
    <w:rsid w:val="00CF1BAA"/>
    <w:rsid w:val="00D71206"/>
    <w:rsid w:val="00D75D7E"/>
    <w:rsid w:val="00E53C70"/>
    <w:rsid w:val="00EB2573"/>
    <w:rsid w:val="00F2188C"/>
    <w:rsid w:val="00F65B7D"/>
    <w:rsid w:val="00F6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655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tsteiner.pr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זיוית קליין</dc:creator>
  <cp:lastModifiedBy>Assaf Home</cp:lastModifiedBy>
  <cp:revision>2</cp:revision>
  <dcterms:created xsi:type="dcterms:W3CDTF">2020-02-02T10:26:00Z</dcterms:created>
  <dcterms:modified xsi:type="dcterms:W3CDTF">2020-02-02T10:26:00Z</dcterms:modified>
</cp:coreProperties>
</file>